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COMODATO D'USO IMMOBILE A TEMPO INDETERMINATO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Il Sig./La Sig.ra ______________________________________, nato/a a ____________________, il ________________, codice fiscale ____________________, residente in ________________________________, di seguito denominato/a "Comodante".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Il Sig./La Sig.ra ______________________________________, nato/a a ____________________, il ________________, codice fiscale ____________________, residente in ________________________________, di seguito denominato/a "Comodatario".</w:t>
      </w:r>
    </w:p>
    <w:p/>
    <w:p>
      <w:r>
        <w:rPr>
          <w:b/>
          <w:sz w:val="22"/>
        </w:rPr>
        <w:t>PREMESSE</w:t>
      </w:r>
    </w:p>
    <w:p>
      <w:r>
        <w:rPr>
          <w:b w:val="0"/>
          <w:sz w:val="20"/>
        </w:rPr>
        <w:t>Il Comodante è proprietario dell’immobile sito in ________________________________________________, identificato catastalmente al Foglio ______, Particella ______, Subalterno ________, come da visura catastale allegata.</w:t>
      </w:r>
    </w:p>
    <w:p>
      <w:r>
        <w:rPr>
          <w:b w:val="0"/>
          <w:sz w:val="20"/>
        </w:rPr>
        <w:t>Il Comodante intende concedere in comodato d’uso gratuito detto immobile al Comodatario, che accetta, per le finalità di seguito specificate.</w:t>
      </w:r>
    </w:p>
    <w:p/>
    <w:p>
      <w:r>
        <w:rPr>
          <w:b/>
          <w:sz w:val="22"/>
        </w:rPr>
        <w:t>Articolo 1 – Oggetto del Contratto</w:t>
      </w:r>
    </w:p>
    <w:p>
      <w:r>
        <w:rPr>
          <w:b w:val="0"/>
          <w:sz w:val="20"/>
        </w:rPr>
        <w:t>Il Comodante concede in comodato d’uso gratuito al Comodatario l'immobile descritto in premessa, che il Comodatario accetta per uso abitativo/non abitativo (barrare la voce corretta).</w:t>
      </w:r>
    </w:p>
    <w:p/>
    <w:p>
      <w:r>
        <w:rPr>
          <w:b/>
          <w:sz w:val="22"/>
        </w:rPr>
        <w:t>Articolo 2 – Durata</w:t>
      </w:r>
    </w:p>
    <w:p>
      <w:r>
        <w:rPr>
          <w:b w:val="0"/>
          <w:sz w:val="20"/>
        </w:rPr>
        <w:t>Il presente contratto è stipulato a tempo indeterminato, con decorrenza dalla data di sottoscrizione. Ciascuna parte potrà recedere in qualsiasi momento mediante comunicazione scritta da inviarsi con preavviso di almeno 6 (sei) mesi.</w:t>
      </w:r>
    </w:p>
    <w:p/>
    <w:p>
      <w:r>
        <w:rPr>
          <w:b/>
          <w:sz w:val="22"/>
        </w:rPr>
        <w:t>Articolo 3 – Uso dell'Immobile</w:t>
      </w:r>
    </w:p>
    <w:p>
      <w:r>
        <w:rPr>
          <w:b w:val="0"/>
          <w:sz w:val="20"/>
        </w:rPr>
        <w:t>Il Comodatario si impegna a utilizzare l’immobile esclusivamente per le finalità indicate e a non modificarne la destinazione d’uso senza il previo consenso scritto del Comodante.</w:t>
      </w:r>
    </w:p>
    <w:p>
      <w:r>
        <w:rPr>
          <w:b w:val="0"/>
          <w:sz w:val="20"/>
        </w:rPr>
        <w:t>È fatto divieto al Comodatario di cedere, subcomodare o concedere in uso l’immobile a terzi senza autorizzazione scritta del Comodante.</w:t>
      </w:r>
    </w:p>
    <w:p/>
    <w:p>
      <w:r>
        <w:rPr>
          <w:b/>
          <w:sz w:val="22"/>
        </w:rPr>
        <w:t>Articolo 4 – Manutenzione e Spese</w:t>
      </w:r>
    </w:p>
    <w:p>
      <w:r>
        <w:rPr>
          <w:b w:val="0"/>
          <w:sz w:val="20"/>
        </w:rPr>
        <w:t>Il Comodatario si obbliga a mantenere l’immobile in buono stato di conservazione e a provvedere alle piccole riparazioni necessarie dovute all’uso ordinario.</w:t>
      </w:r>
    </w:p>
    <w:p>
      <w:r>
        <w:rPr>
          <w:b w:val="0"/>
          <w:sz w:val="20"/>
        </w:rPr>
        <w:t>Le spese ordinarie di manutenzione e quelle relative ai consumi (utenze, servizi) sono a carico del Comodatario.</w:t>
      </w:r>
    </w:p>
    <w:p>
      <w:r>
        <w:rPr>
          <w:b w:val="0"/>
          <w:sz w:val="20"/>
        </w:rPr>
        <w:t>Le spese straordinarie restano a carico del Comodante.</w:t>
      </w:r>
    </w:p>
    <w:p/>
    <w:p>
      <w:r>
        <w:rPr>
          <w:b/>
          <w:sz w:val="22"/>
        </w:rPr>
        <w:t>Articolo 5 – Restituzione</w:t>
      </w:r>
    </w:p>
    <w:p>
      <w:r>
        <w:rPr>
          <w:b w:val="0"/>
          <w:sz w:val="20"/>
        </w:rPr>
        <w:t>Alla cessazione del contratto, per qualunque causa, il Comodatario si impegna a restituire l’immobile nello stato in cui è stato consegnato, salvo il normale deterioramento d’uso.</w:t>
      </w:r>
    </w:p>
    <w:p/>
    <w:p>
      <w:r>
        <w:rPr>
          <w:b/>
          <w:sz w:val="22"/>
        </w:rPr>
        <w:t>Articolo 6 – Divieti</w:t>
      </w:r>
    </w:p>
    <w:p>
      <w:r>
        <w:rPr>
          <w:b w:val="0"/>
          <w:sz w:val="20"/>
        </w:rPr>
        <w:t>Il Comodatario non potrà apportare modifiche strutturali all’immobile né eseguire lavori senza il consenso scritto del Comodante.</w:t>
      </w:r>
    </w:p>
    <w:p>
      <w:r>
        <w:rPr>
          <w:b w:val="0"/>
          <w:sz w:val="20"/>
        </w:rPr>
        <w:t>È vietato al Comodatario utilizzare l’immobile per attività illecite o contrarie alla legge, nonché subaffittare o cedere a terzi il bene.</w:t>
      </w:r>
    </w:p>
    <w:p/>
    <w:p>
      <w:r>
        <w:rPr>
          <w:b/>
          <w:sz w:val="22"/>
        </w:rPr>
        <w:t>Articolo 7 – Responsabilità</w:t>
      </w:r>
    </w:p>
    <w:p>
      <w:r>
        <w:rPr>
          <w:b w:val="0"/>
          <w:sz w:val="20"/>
        </w:rPr>
        <w:t>Il Comodatario esonera il Comodante da qualsiasi responsabilità per danni a persone o cose derivanti dall’uso dell’immobile, salvo i casi di dolo o colpa grave del Comodante.</w:t>
      </w:r>
    </w:p>
    <w:p/>
    <w:p>
      <w:r>
        <w:rPr>
          <w:b/>
          <w:sz w:val="22"/>
        </w:rPr>
        <w:t>Articolo 8 – Risoluzione</w:t>
      </w:r>
    </w:p>
    <w:p>
      <w:r>
        <w:rPr>
          <w:b w:val="0"/>
          <w:sz w:val="20"/>
        </w:rPr>
        <w:t>Il presente contratto potrà essere risolto in qualsiasi momento da ciascuna delle parti con preavviso di almeno 6 (sei) mesi mediante comunicazione scritta da inviarsi a mezzo raccomandata A/R o altro mezzo idoneo.</w:t>
      </w:r>
    </w:p>
    <w:p>
      <w:r>
        <w:rPr>
          <w:b w:val="0"/>
          <w:sz w:val="20"/>
        </w:rPr>
        <w:t>In caso di grave inadempimento degli obblighi contrattuali, la parte adempiente potrà risolvere il contratto con effetto immediato.</w:t>
      </w:r>
    </w:p>
    <w:p/>
    <w:p>
      <w:r>
        <w:rPr>
          <w:b/>
          <w:sz w:val="22"/>
        </w:rPr>
        <w:t>Articolo 9 – Foro Competente</w:t>
      </w:r>
    </w:p>
    <w:p>
      <w:r>
        <w:rPr>
          <w:b w:val="0"/>
          <w:sz w:val="20"/>
        </w:rPr>
        <w:t>Per qualsiasi controversia relativa all’interpretazione, esecuzione o risoluzione del presente contratto sarà competente in via esclusiva il Foro di _____________________.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COMODANTE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COMODATARIO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https://documenti-esperti.com/fac-simile-comodato-d-uso-immobile-a-tempo-indeterminato/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comodato-d-uso-immobile-a-tempo-indetermina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