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LICENZIAMENTO PER RIORGANIZZAZIONE AZIENDALE</w:t>
      </w:r>
    </w:p>
    <w:p/>
    <w:p/>
    <w:p>
      <w:r>
        <w:rPr>
          <w:b/>
          <w:sz w:val="20"/>
        </w:rPr>
        <w:t>Spett.le</w:t>
      </w:r>
    </w:p>
    <w:p>
      <w:r>
        <w:rPr>
          <w:b w:val="0"/>
          <w:sz w:val="20"/>
        </w:rPr>
        <w:t>Sig./Sig.ra _______________________________________________</w:t>
      </w:r>
    </w:p>
    <w:p>
      <w:r>
        <w:rPr>
          <w:b w:val="0"/>
          <w:sz w:val="20"/>
        </w:rPr>
        <w:t>Indirizzo __________________________________________________</w:t>
      </w:r>
    </w:p>
    <w:p>
      <w:r>
        <w:rPr>
          <w:b w:val="0"/>
          <w:sz w:val="20"/>
        </w:rPr>
        <w:t>CAP ___________ Città ________________________________</w:t>
      </w:r>
    </w:p>
    <w:p/>
    <w:p/>
    <w:p>
      <w:r>
        <w:rPr>
          <w:b/>
          <w:sz w:val="20"/>
        </w:rPr>
        <w:t>Oggetto: Licenziamento per giustificato motivo oggettivo – Riorganizzazione aziendale</w:t>
      </w:r>
    </w:p>
    <w:p/>
    <w:p/>
    <w:p>
      <w:r>
        <w:rPr>
          <w:b w:val="0"/>
          <w:sz w:val="20"/>
        </w:rPr>
        <w:t>Gentile Sig./Sig.ra,</w:t>
      </w:r>
    </w:p>
    <w:p/>
    <w:p>
      <w:r>
        <w:rPr>
          <w:b w:val="0"/>
          <w:sz w:val="20"/>
        </w:rPr>
        <w:t>Con la presente, la informiamo che la Società, a seguito di una complessiva riorganizzazione aziendale necessaria per garantire la sostenibilità e la competitività nel mercato, è costretta a procedere con la cessazione del suo rapporto di lavoro.</w:t>
      </w:r>
    </w:p>
    <w:p/>
    <w:p>
      <w:r>
        <w:rPr>
          <w:b w:val="0"/>
          <w:sz w:val="20"/>
        </w:rPr>
        <w:t>La riorganizzazione in oggetto comporta una riduzione del personale indispensabile all’adeguamento dell’organizzazione produttiva e gestionale. Tale decisione è stata adottata in seguito a un'attenta analisi economica e funzionale, in conformità con quanto previsto dall’art. 3 della Legge 604/1966 e successive modifiche, nonché ai sensi dell’art. 2118 del Codice Civile.</w:t>
      </w:r>
    </w:p>
    <w:p/>
    <w:p>
      <w:r>
        <w:rPr>
          <w:b w:val="0"/>
          <w:sz w:val="20"/>
        </w:rPr>
        <w:t>Pertanto, il suo rapporto di lavoro sarà risolto per giustificato motivo oggettivo, come disciplinato dall’art. 3, comma 1, della Legge 604/1966, e dall’art. 2118 del Codice Civile.</w:t>
      </w:r>
    </w:p>
    <w:p/>
    <w:p>
      <w:r>
        <w:rPr>
          <w:b w:val="0"/>
          <w:sz w:val="20"/>
        </w:rPr>
        <w:t>Le comunichiamo che il termine di preavviso previsto dal suo contratto collettivo nazionale di lavoro applicato sarà rispettato, salvo diversa disposizione, durante il quale potrà usufruire di permessi retribuiti per la ricerca di nuova occupazione (art. 5, Legge 223/1991).</w:t>
      </w:r>
    </w:p>
    <w:p/>
    <w:p>
      <w:r>
        <w:rPr>
          <w:b w:val="0"/>
          <w:sz w:val="20"/>
        </w:rPr>
        <w:t>Le spettano tutti gli emolumenti e le spettanze maturate fino alla data di cessazione del rapporto, inclusi TFR, ferie non godute e ogni altro diritto previsto dalla normativa vigente e dal contratto collettivo di riferimento.</w:t>
      </w:r>
    </w:p>
    <w:p/>
    <w:p>
      <w:r>
        <w:rPr>
          <w:b w:val="0"/>
          <w:sz w:val="20"/>
        </w:rPr>
        <w:t>Restiamo a disposizione per ogni chiarimento e per agevolare le procedure connesse alla cessazione del rapporto.</w:t>
      </w:r>
    </w:p>
    <w:p/>
    <w:p>
      <w:r>
        <w:rPr>
          <w:b w:val="0"/>
          <w:sz w:val="20"/>
        </w:rPr>
        <w:t>Distinti saluti,</w:t>
      </w:r>
    </w:p>
    <w:p/>
    <w:p/>
    <w:p/>
    <w:p>
      <w:r>
        <w:rPr>
          <w:b/>
          <w:sz w:val="20"/>
        </w:rPr>
        <w:t>La Direzione Aziendale</w:t>
      </w:r>
    </w:p>
    <w:p/>
    <w:p/>
    <w:p/>
    <w:p/>
    <w:p>
      <w:r>
        <w:rPr>
          <w:b/>
          <w:sz w:val="20"/>
        </w:rPr>
        <w:t>Ricevuta per presa visione: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 del Datore di Lavoro</w:t>
            </w:r>
          </w:p>
        </w:tc>
        <w:tc>
          <w:tcPr>
            <w:tcW w:type="dxa" w:w="4986"/>
            <w:tcBorders>
              <w:top w:val="nil"/>
              <w:left w:val="nil"/>
              <w:bottom w:val="nil"/>
              <w:right w:val="nil"/>
              <w:insideH w:val="nil"/>
              <w:insideV w:val="nil"/>
            </w:tcBorders>
          </w:tcPr>
          <w:p>
            <w:pPr>
              <w:jc w:val="center"/>
            </w:pPr>
            <w:r>
              <w:t>Firma del Lavoratore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p/>
    <w:p>
      <w:r>
        <w:rPr>
          <w:b/>
          <w:sz w:val="20"/>
        </w:rPr>
        <w:t>Note:</w:t>
      </w:r>
    </w:p>
    <w:p>
      <w:r>
        <w:rPr>
          <w:b w:val="0"/>
          <w:sz w:val="20"/>
        </w:rPr>
        <w:t>La presente comunicazione è conforme alle disposizioni di legge in materia di licenziamenti individuali per giustificato motivo oggettivo e tiene conto delle procedure di consultazione sindacale ove applicabili.</w:t>
      </w:r>
    </w:p>
    <w:p/>
    <w:p>
      <w:r>
        <w:br w:type="page"/>
      </w:r>
    </w:p>
    <w:p>
      <w:pPr>
        <w:jc w:val="center"/>
      </w:pPr>
      <w:r>
        <w:rPr>
          <w:color w:val="555555"/>
          <w:sz w:val="24"/>
        </w:rPr>
        <w:t>Fonte originale di questo documento:</w:t>
      </w:r>
    </w:p>
    <w:p>
      <w:pPr>
        <w:jc w:val="center"/>
      </w:pPr>
      <w:hyperlink r:id="rId9">
        <w:r>
          <w:rPr>
            <w:color w:val="0000FF"/>
            <w:u w:val="single"/>
          </w:rPr>
          <w:t>https://documenti-esperti.com/licenziamento-per-riorganizzazione-aziendale-fac-simile/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licenziamento-per-riorganizzazione-aziendale-fac-simile/"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