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PRELIMINARE DI VENDITA CON SANATORIA IN CORSO - FAC SIMILE</w:t>
      </w:r>
    </w:p>
    <w:p/>
    <w:p/>
    <w:p>
      <w:r>
        <w:rPr>
          <w:b/>
          <w:sz w:val="20"/>
        </w:rPr>
        <w:t>TRA:</w:t>
      </w:r>
    </w:p>
    <w:p>
      <w:r>
        <w:rPr>
          <w:b w:val="0"/>
          <w:sz w:val="20"/>
        </w:rPr>
        <w:t>Sig./Sig.ra _____________________________________________________________</w:t>
      </w:r>
    </w:p>
    <w:p>
      <w:r>
        <w:rPr>
          <w:b w:val="0"/>
          <w:sz w:val="20"/>
        </w:rPr>
        <w:t>Nato/a a ________________________________, il ___________________________</w:t>
      </w:r>
    </w:p>
    <w:p>
      <w:r>
        <w:rPr>
          <w:b w:val="0"/>
          <w:sz w:val="20"/>
        </w:rPr>
        <w:t>Codice Fiscale __________________________________________________________</w:t>
      </w:r>
    </w:p>
    <w:p>
      <w:r>
        <w:rPr>
          <w:b w:val="0"/>
          <w:sz w:val="20"/>
        </w:rPr>
        <w:t>Residente in _____________________________________________________________</w:t>
      </w:r>
    </w:p>
    <w:p>
      <w:r>
        <w:rPr>
          <w:b w:val="0"/>
          <w:sz w:val="20"/>
        </w:rPr>
        <w:t>di seguito denominato/a “VENDITORE”</w:t>
      </w:r>
    </w:p>
    <w:p/>
    <w:p>
      <w:r>
        <w:rPr>
          <w:b/>
          <w:sz w:val="20"/>
        </w:rPr>
        <w:t>E:</w:t>
      </w:r>
    </w:p>
    <w:p>
      <w:r>
        <w:rPr>
          <w:b w:val="0"/>
          <w:sz w:val="20"/>
        </w:rPr>
        <w:t>Sig./Sig.ra _____________________________________________________________</w:t>
      </w:r>
    </w:p>
    <w:p>
      <w:r>
        <w:rPr>
          <w:b w:val="0"/>
          <w:sz w:val="20"/>
        </w:rPr>
        <w:t>Nato/a a ________________________________, il ___________________________</w:t>
      </w:r>
    </w:p>
    <w:p>
      <w:r>
        <w:rPr>
          <w:b w:val="0"/>
          <w:sz w:val="20"/>
        </w:rPr>
        <w:t>Codice Fiscale __________________________________________________________</w:t>
      </w:r>
    </w:p>
    <w:p>
      <w:r>
        <w:rPr>
          <w:b w:val="0"/>
          <w:sz w:val="20"/>
        </w:rPr>
        <w:t>Residente in _____________________________________________________________</w:t>
      </w:r>
    </w:p>
    <w:p>
      <w:r>
        <w:rPr>
          <w:b w:val="0"/>
          <w:sz w:val="20"/>
        </w:rPr>
        <w:t>di seguito denominato/a “ACQUIRENTE”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Venditore è proprietario dell'immobile sito in ___________________________,</w:t>
      </w:r>
    </w:p>
    <w:p>
      <w:r>
        <w:rPr>
          <w:b w:val="0"/>
          <w:sz w:val="20"/>
        </w:rPr>
        <w:t>identificato al Catasto Fabbricati del Comune di ___________________________ con:</w:t>
      </w:r>
    </w:p>
    <w:p>
      <w:r>
        <w:rPr>
          <w:b w:val="0"/>
          <w:sz w:val="20"/>
        </w:rPr>
        <w:t>Foglio _______ Particella _______ Subalterno _______.</w:t>
      </w:r>
    </w:p>
    <w:p/>
    <w:p>
      <w:r>
        <w:rPr>
          <w:b w:val="0"/>
          <w:sz w:val="20"/>
        </w:rPr>
        <w:t>Il Venditore dichiara che sull'immobile è in corso una procedura di sanatoria edilizia,</w:t>
      </w:r>
    </w:p>
    <w:p>
      <w:r>
        <w:rPr>
          <w:b w:val="0"/>
          <w:sz w:val="20"/>
        </w:rPr>
        <w:t>per la quale è stato presentato istanza e sono in attesa di definizione e perfezionamento.</w:t>
      </w:r>
    </w:p>
    <w:p/>
    <w:p>
      <w:r>
        <w:rPr>
          <w:b w:val="0"/>
          <w:sz w:val="20"/>
        </w:rPr>
        <w:t>Le parti intendono con il presente preliminare regolare l'accordo relativo alla futura</w:t>
      </w:r>
    </w:p>
    <w:p>
      <w:r>
        <w:rPr>
          <w:b w:val="0"/>
          <w:sz w:val="20"/>
        </w:rPr>
        <w:t>vendita dell'immobile, subordinandola alla definizione della sanatoria in corso.</w:t>
      </w:r>
    </w:p>
    <w:p/>
    <w:p/>
    <w:p>
      <w:r>
        <w:rPr>
          <w:b/>
          <w:sz w:val="20"/>
        </w:rPr>
        <w:t>ARTICOLO 1 – OGGETTO</w:t>
      </w:r>
    </w:p>
    <w:p>
      <w:r>
        <w:rPr>
          <w:b w:val="0"/>
          <w:sz w:val="20"/>
        </w:rPr>
        <w:t>Il Venditore si impegna a vendere e l’Acquirente si impegna ad acquistare l’immobile sopra descritto,</w:t>
      </w:r>
    </w:p>
    <w:p>
      <w:r>
        <w:rPr>
          <w:b w:val="0"/>
          <w:sz w:val="20"/>
        </w:rPr>
        <w:t>con tutte le pertinenze e accessori, nello stato di fatto e di diritto in cui si trova,</w:t>
      </w:r>
    </w:p>
    <w:p>
      <w:r>
        <w:rPr>
          <w:b w:val="0"/>
          <w:sz w:val="20"/>
        </w:rPr>
        <w:t>con tutte le servitù attive e passive, pubbliche e private.</w:t>
      </w:r>
    </w:p>
    <w:p/>
    <w:p>
      <w:r>
        <w:rPr>
          <w:b/>
          <w:sz w:val="20"/>
        </w:rPr>
        <w:t>ARTICOLO 2 – PREZZO E MODALITÀ DI PAGAMENTO</w:t>
      </w:r>
    </w:p>
    <w:p>
      <w:r>
        <w:rPr>
          <w:b w:val="0"/>
          <w:sz w:val="20"/>
        </w:rPr>
        <w:t>Il prezzo complessivo della vendita è convenuto in Euro ________________________,</w:t>
      </w:r>
    </w:p>
    <w:p>
      <w:r>
        <w:rPr>
          <w:b w:val="0"/>
          <w:sz w:val="20"/>
        </w:rPr>
        <w:t>che l’Acquirente si impegna a corrispondere come segue:</w:t>
      </w:r>
    </w:p>
    <w:p>
      <w:r>
        <w:rPr>
          <w:b w:val="0"/>
          <w:sz w:val="20"/>
        </w:rPr>
        <w:t>- caparra confirmatoria di Euro ________________________, versata alla firma del presente atto;</w:t>
      </w:r>
    </w:p>
    <w:p>
      <w:r>
        <w:rPr>
          <w:b w:val="0"/>
          <w:sz w:val="20"/>
        </w:rPr>
        <w:t>- saldo di Euro ________________________ da corrispondere entro e non oltre la stipula del rogito notarile.</w:t>
      </w:r>
    </w:p>
    <w:p/>
    <w:p>
      <w:r>
        <w:rPr>
          <w:b/>
          <w:sz w:val="20"/>
        </w:rPr>
        <w:t>ARTICOLO 3 – SANATORIA EDILIZIA</w:t>
      </w:r>
    </w:p>
    <w:p>
      <w:r>
        <w:rPr>
          <w:b w:val="0"/>
          <w:sz w:val="20"/>
        </w:rPr>
        <w:t>Le parti dichiarano che sull’immobile è in corso una procedura di sanatoria edilizia,</w:t>
      </w:r>
    </w:p>
    <w:p>
      <w:r>
        <w:rPr>
          <w:b w:val="0"/>
          <w:sz w:val="20"/>
        </w:rPr>
        <w:t>la cui definizione è condizione sospensiva del presente contratto.</w:t>
      </w:r>
    </w:p>
    <w:p>
      <w:r>
        <w:rPr>
          <w:b w:val="0"/>
          <w:sz w:val="20"/>
        </w:rPr>
        <w:t>L’Acquirente si impegna ad attendere l’esito della sanatoria e il Venditore si impegna a fornire</w:t>
      </w:r>
    </w:p>
    <w:p>
      <w:r>
        <w:rPr>
          <w:b w:val="0"/>
          <w:sz w:val="20"/>
        </w:rPr>
        <w:t>tutta la documentazione necessaria per il completamento della stessa.</w:t>
      </w:r>
    </w:p>
    <w:p>
      <w:r>
        <w:rPr>
          <w:b w:val="0"/>
          <w:sz w:val="20"/>
        </w:rPr>
        <w:t>Qualora la sanatoria non dovesse perfezionarsi entro il termine di ______________ mesi dalla data del presente atto,</w:t>
      </w:r>
    </w:p>
    <w:p>
      <w:r>
        <w:rPr>
          <w:b w:val="0"/>
          <w:sz w:val="20"/>
        </w:rPr>
        <w:t>le parti avranno facoltà di recedere dal contratto senza alcuna penalità.</w:t>
      </w:r>
    </w:p>
    <w:p/>
    <w:p>
      <w:r>
        <w:rPr>
          <w:b/>
          <w:sz w:val="20"/>
        </w:rPr>
        <w:t>ARTICOLO 4 – CONDIZIONI SOSPENSIVE E RISOLUTIVE</w:t>
      </w:r>
    </w:p>
    <w:p>
      <w:r>
        <w:rPr>
          <w:b w:val="0"/>
          <w:sz w:val="20"/>
        </w:rPr>
        <w:t>Il presente preliminare è subordinato alla definizione positiva della sanatoria in corso.</w:t>
      </w:r>
    </w:p>
    <w:p>
      <w:r>
        <w:rPr>
          <w:b w:val="0"/>
          <w:sz w:val="20"/>
        </w:rPr>
        <w:t>In caso di esito negativo o mancato perfezionamento entro i termini stabiliti, il contratto si intenderà risolto di diritto.</w:t>
      </w:r>
    </w:p>
    <w:p>
      <w:r>
        <w:rPr>
          <w:b w:val="0"/>
          <w:sz w:val="20"/>
        </w:rPr>
        <w:t>La caparra versata sarà restituita integralmente all’Acquirente senza interessi né rivalutazioni.</w:t>
      </w:r>
    </w:p>
    <w:p/>
    <w:p>
      <w:r>
        <w:rPr>
          <w:b/>
          <w:sz w:val="20"/>
        </w:rPr>
        <w:t>ARTICOLO 5 – OBBLIGHI DEL VENDITORE</w:t>
      </w:r>
    </w:p>
    <w:p>
      <w:r>
        <w:rPr>
          <w:b w:val="0"/>
          <w:sz w:val="20"/>
        </w:rPr>
        <w:t>Il Venditore si impegna a non alienare, cedere o gravare l’immobile con ulteriori vincoli o oneri,</w:t>
      </w:r>
    </w:p>
    <w:p>
      <w:r>
        <w:rPr>
          <w:b w:val="0"/>
          <w:sz w:val="20"/>
        </w:rPr>
        <w:t>né a intraprendere atti che possano pregiudicare la procedura di sanatoria in corso.</w:t>
      </w:r>
    </w:p>
    <w:p>
      <w:r>
        <w:rPr>
          <w:b w:val="0"/>
          <w:sz w:val="20"/>
        </w:rPr>
        <w:t>Inoltre, il Venditore garantisce la piena proprietà e l’assenza di ipoteche, pendenze o trascrizioni pregiudizievoli.</w:t>
      </w:r>
    </w:p>
    <w:p/>
    <w:p>
      <w:r>
        <w:rPr>
          <w:b/>
          <w:sz w:val="20"/>
        </w:rPr>
        <w:t>ARTICOLO 6 – OBBLIGHI DELL’ACQUIRENTE</w:t>
      </w:r>
    </w:p>
    <w:p>
      <w:r>
        <w:rPr>
          <w:b w:val="0"/>
          <w:sz w:val="20"/>
        </w:rPr>
        <w:t>L’Acquirente si impegna a rispettare tutte le condizioni del presente preliminare,</w:t>
      </w:r>
    </w:p>
    <w:p>
      <w:r>
        <w:rPr>
          <w:b w:val="0"/>
          <w:sz w:val="20"/>
        </w:rPr>
        <w:t>a corrispondere le somme nei termini stabiliti e a stipulare il rogito notarile entro 30 giorni dalla definizione della sanatoria.</w:t>
      </w:r>
    </w:p>
    <w:p/>
    <w:p>
      <w:r>
        <w:rPr>
          <w:b/>
          <w:sz w:val="20"/>
        </w:rPr>
        <w:t>ARTICOLO 7 – SPESE E ONERI</w:t>
      </w:r>
    </w:p>
    <w:p>
      <w:r>
        <w:rPr>
          <w:b w:val="0"/>
          <w:sz w:val="20"/>
        </w:rPr>
        <w:t>Le spese contrattuali, notarili, fiscali e ogni altro onere relativo al presente preliminare e al successivo atto di compravendita</w:t>
      </w:r>
    </w:p>
    <w:p>
      <w:r>
        <w:rPr>
          <w:b w:val="0"/>
          <w:sz w:val="20"/>
        </w:rPr>
        <w:t>sono a carico dell’Acquirente, salvo diverso accordo scritto tra le parti.</w:t>
      </w:r>
    </w:p>
    <w:p/>
    <w:p>
      <w:r>
        <w:rPr>
          <w:b/>
          <w:sz w:val="20"/>
        </w:rPr>
        <w:t>ARTICOLO 8 – CLAUSOLA RISOLUTIVA ESPRESSA</w:t>
      </w:r>
    </w:p>
    <w:p>
      <w:r>
        <w:rPr>
          <w:b w:val="0"/>
          <w:sz w:val="20"/>
        </w:rPr>
        <w:t>Le parti convengono che l’inadempimento di una delle obbligazioni essenziali del presente preliminare,</w:t>
      </w:r>
    </w:p>
    <w:p>
      <w:r>
        <w:rPr>
          <w:b w:val="0"/>
          <w:sz w:val="20"/>
        </w:rPr>
        <w:t>in particolare il mancato perfezionamento della sanatoria o il mancato pagamento delle somme pattuite,</w:t>
      </w:r>
    </w:p>
    <w:p>
      <w:r>
        <w:rPr>
          <w:b w:val="0"/>
          <w:sz w:val="20"/>
        </w:rPr>
        <w:t>costituisce causa di risoluzione automatica del contratto.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ogni controversia derivante dal presente contratto è competente in via esclusiva il Foro di _______________.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Firma del Venditore : ____________________________________________________</w:t>
      </w:r>
    </w:p>
    <w:p>
      <w:r>
        <w:rPr>
          <w:b w:val="0"/>
          <w:sz w:val="20"/>
        </w:rPr>
        <w:t>Firma dell’Acquirente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https://documenti-esperti.com/preliminare-di-vendita-con-sanatoria-in-corso-fac-simile/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reliminare-di-vendita-con-sanatoria-in-corso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