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PRESTITO AZIENDALE IN BUSTA PAGA SENZA INTERESSI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La Società _____________________________________________________________, con sede legale in ____________________________________________________, codice fiscale e partita IVA __________________________________________________, in persona del legale rappresentante pro tempore (di seguito "Concedente"),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dipendente ____________________________________________________________, nato a ____________________, residente in ________________________________, codice fiscale __________________________, di seguito denominato "Richiedente".</w:t>
      </w:r>
    </w:p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Concedente, in qualità di datore di lavoro del Richiedente, intende concedere un prestito personale al Richiedente, da rimborsare mediante trattenute in busta paga, in conformità con le disposizioni di legge e contrattuali vigenti.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Concedente concede al Richiedente un prestito personale di importo pari a € ____________________, che il Richiedente dichiara di aver ricevuto a tutti gli effetti di legge.</w:t>
      </w:r>
    </w:p>
    <w:p/>
    <w:p>
      <w:r>
        <w:rPr>
          <w:b/>
          <w:sz w:val="20"/>
        </w:rPr>
        <w:t>Articolo 2 – Durata e Modalità di Rimborso</w:t>
      </w:r>
    </w:p>
    <w:p>
      <w:r>
        <w:rPr>
          <w:b w:val="0"/>
          <w:sz w:val="20"/>
        </w:rPr>
        <w:t>Il prestito sarà rimborsato in n. ______ rate mensili, costanti ed anticipate, mediante trattenute sulla busta paga del Richiedente. Il primo rimborso decorrerà dalla prima busta paga utile successiva alla data di erogazione del prestito.</w:t>
      </w:r>
    </w:p>
    <w:p/>
    <w:p>
      <w:r>
        <w:rPr>
          <w:b/>
          <w:sz w:val="20"/>
        </w:rPr>
        <w:t>Articolo 3 – Tasso di Interesse</w:t>
      </w:r>
    </w:p>
    <w:p>
      <w:r>
        <w:rPr>
          <w:b w:val="0"/>
          <w:sz w:val="20"/>
        </w:rPr>
        <w:t>Il prestito è concesso senza applicazione di interessi, pertanto il Richiedente restituirà esclusivamente l'importo capitale ricevuto.</w:t>
      </w:r>
    </w:p>
    <w:p/>
    <w:p>
      <w:r>
        <w:rPr>
          <w:b/>
          <w:sz w:val="20"/>
        </w:rPr>
        <w:t>Articolo 4 – Trattenute in Busta Paga</w:t>
      </w:r>
    </w:p>
    <w:p>
      <w:r>
        <w:rPr>
          <w:b w:val="0"/>
          <w:sz w:val="20"/>
        </w:rPr>
        <w:t>Il Richiedente autorizza espressamente il Concedente a effettuare le trattenute mensili in busta paga per la restituzione del prestito, fino al completo rimborso dell'importo conceduto.</w:t>
      </w:r>
    </w:p>
    <w:p/>
    <w:p>
      <w:r>
        <w:rPr>
          <w:b/>
          <w:sz w:val="20"/>
        </w:rPr>
        <w:t>Articolo 5 – Modalità di Erogazione</w:t>
      </w:r>
    </w:p>
    <w:p>
      <w:r>
        <w:rPr>
          <w:b w:val="0"/>
          <w:sz w:val="20"/>
        </w:rPr>
        <w:t>Il prestito sarà erogato mediante accredito sul conto corrente indicato dal Richiedente o mediante assegno, secondo le modalità che saranno concordate tra le parti.</w:t>
      </w:r>
    </w:p>
    <w:p/>
    <w:p>
      <w:r>
        <w:rPr>
          <w:b/>
          <w:sz w:val="20"/>
        </w:rPr>
        <w:t>Articolo 6 – Estinzione Anticipata</w:t>
      </w:r>
    </w:p>
    <w:p>
      <w:r>
        <w:rPr>
          <w:b w:val="0"/>
          <w:sz w:val="20"/>
        </w:rPr>
        <w:t>Il Richiedente può procedere all'estinzione anticipata del prestito in qualsiasi momento, senza applicazione di penali o oneri aggiuntivi, previa comunicazione scritta al Concedente.</w:t>
      </w:r>
    </w:p>
    <w:p/>
    <w:p>
      <w:r>
        <w:rPr>
          <w:b/>
          <w:sz w:val="20"/>
        </w:rPr>
        <w:t>Articolo 7 – Inadempimento</w:t>
      </w:r>
    </w:p>
    <w:p>
      <w:r>
        <w:rPr>
          <w:b w:val="0"/>
          <w:sz w:val="20"/>
        </w:rPr>
        <w:t>In caso di mancato pagamento di una o più rate, il Concedente potrà sospendere l'erogazione di ulteriori prestiti e richiedere il pagamento immediato dell'intero debito residuo, salvo diverse disposizioni di legge o accordi specifici.</w:t>
      </w:r>
    </w:p>
    <w:p/>
    <w:p>
      <w:r>
        <w:rPr>
          <w:b/>
          <w:sz w:val="20"/>
        </w:rPr>
        <w:t>Articolo 8 – Foro Competente</w:t>
      </w:r>
    </w:p>
    <w:p>
      <w:r>
        <w:rPr>
          <w:b w:val="0"/>
          <w:sz w:val="20"/>
        </w:rPr>
        <w:t>Per qualsiasi controversia derivante dal presente contratto sarà competente in via esclusiva il Foro del luogo in cui ha sede legale il Concedente.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https://documenti-esperti.com/prestito-aziendale-in-busta-paga-senza-interessi-fac-simile/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restito-aziendale-in-busta-paga-senza-interessi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